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14309" w:rsidRDefault="00014309" w:rsidP="00014309">
      <w:pPr>
        <w:pStyle w:val="ConsPlusNormal"/>
        <w:jc w:val="right"/>
        <w:outlineLvl w:val="0"/>
      </w:pPr>
      <w:bookmarkStart w:id="0" w:name="_GoBack"/>
      <w:bookmarkEnd w:id="0"/>
      <w:r>
        <w:t>Приложение 11</w:t>
      </w:r>
    </w:p>
    <w:p w:rsidR="00014309" w:rsidRDefault="00014309" w:rsidP="00014309">
      <w:pPr>
        <w:pStyle w:val="ConsPlusNormal"/>
        <w:jc w:val="right"/>
      </w:pPr>
      <w:r>
        <w:t>к решению Совета муниципального района</w:t>
      </w:r>
    </w:p>
    <w:p w:rsidR="00014309" w:rsidRDefault="00014309" w:rsidP="00014309">
      <w:pPr>
        <w:pStyle w:val="ConsPlusNormal"/>
        <w:jc w:val="right"/>
      </w:pPr>
      <w:r>
        <w:t>"Заполярный район"</w:t>
      </w:r>
    </w:p>
    <w:p w:rsidR="00014309" w:rsidRDefault="00014309" w:rsidP="00014309">
      <w:pPr>
        <w:pStyle w:val="ConsPlusNormal"/>
        <w:jc w:val="right"/>
      </w:pPr>
      <w:r>
        <w:t>от 24.12.2020 N 98-р</w:t>
      </w:r>
    </w:p>
    <w:p w:rsidR="00014309" w:rsidRDefault="00014309" w:rsidP="00014309">
      <w:pPr>
        <w:pStyle w:val="ConsPlusNormal"/>
        <w:jc w:val="both"/>
      </w:pPr>
    </w:p>
    <w:p w:rsidR="00014309" w:rsidRDefault="00014309" w:rsidP="00014309">
      <w:pPr>
        <w:pStyle w:val="ConsPlusTitle"/>
        <w:jc w:val="center"/>
      </w:pPr>
      <w:bookmarkStart w:id="1" w:name="P7997"/>
      <w:bookmarkEnd w:id="1"/>
      <w:r>
        <w:t>РАСПРЕДЕЛЕНИЕ</w:t>
      </w:r>
    </w:p>
    <w:p w:rsidR="00014309" w:rsidRDefault="00014309" w:rsidP="00014309">
      <w:pPr>
        <w:pStyle w:val="ConsPlusTitle"/>
        <w:jc w:val="center"/>
      </w:pPr>
      <w:r>
        <w:t>БЮДЖЕТНЫХ АССИГНОВАНИЙ НА РЕАЛИЗАЦИЮ МУНИЦИПАЛЬНЫХ ПРОГРАММ</w:t>
      </w:r>
    </w:p>
    <w:p w:rsidR="00014309" w:rsidRDefault="00014309" w:rsidP="00014309">
      <w:pPr>
        <w:pStyle w:val="ConsPlusTitle"/>
        <w:jc w:val="center"/>
      </w:pPr>
      <w:r>
        <w:t>МУНИЦИПАЛЬНОГО РАЙОНА "ЗАПОЛЯРНЫЙ РАЙОН" НА 2021 ГОД</w:t>
      </w:r>
    </w:p>
    <w:p w:rsidR="00014309" w:rsidRDefault="00014309" w:rsidP="0001430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14309" w:rsidTr="008C14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14309" w:rsidRDefault="00014309" w:rsidP="008C149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14309" w:rsidRDefault="00014309" w:rsidP="008C149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014309" w:rsidRDefault="00014309" w:rsidP="008C1498">
            <w:pPr>
              <w:pStyle w:val="ConsPlusNormal"/>
              <w:jc w:val="center"/>
            </w:pPr>
            <w:r>
              <w:rPr>
                <w:color w:val="392C69"/>
              </w:rPr>
              <w:t>от 25.03.2021 N 110-р)</w:t>
            </w:r>
          </w:p>
        </w:tc>
      </w:tr>
    </w:tbl>
    <w:p w:rsidR="00014309" w:rsidRDefault="00014309" w:rsidP="00014309">
      <w:pPr>
        <w:pStyle w:val="ConsPlusNormal"/>
        <w:jc w:val="both"/>
      </w:pPr>
    </w:p>
    <w:p w:rsidR="00014309" w:rsidRDefault="00014309" w:rsidP="00014309">
      <w:pPr>
        <w:pStyle w:val="ConsPlusNormal"/>
        <w:jc w:val="right"/>
      </w:pPr>
      <w:r>
        <w:t>тыс. рублей</w:t>
      </w:r>
    </w:p>
    <w:p w:rsidR="00014309" w:rsidRDefault="00014309" w:rsidP="0001430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12"/>
        <w:gridCol w:w="1560"/>
        <w:gridCol w:w="624"/>
        <w:gridCol w:w="624"/>
        <w:gridCol w:w="397"/>
        <w:gridCol w:w="624"/>
        <w:gridCol w:w="1304"/>
      </w:tblGrid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Сумма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ВСЕГО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1 451 045,5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244 559,1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33 270,3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31 905,1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1 365,2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64 281,9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64 281,9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147 006,9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147 006,9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lastRenderedPageBreak/>
              <w:t xml:space="preserve">Муниципальная </w:t>
            </w:r>
            <w:hyperlink r:id="rId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318 996,7</w:t>
            </w:r>
          </w:p>
        </w:tc>
      </w:tr>
      <w:tr w:rsidR="00014309" w:rsidTr="008C1498">
        <w:tc>
          <w:tcPr>
            <w:tcW w:w="3912" w:type="dxa"/>
          </w:tcPr>
          <w:p w:rsidR="00014309" w:rsidRDefault="004212D5" w:rsidP="008C1498">
            <w:pPr>
              <w:pStyle w:val="ConsPlusNormal"/>
            </w:pPr>
            <w:hyperlink r:id="rId7" w:history="1">
              <w:r w:rsidR="00014309">
                <w:rPr>
                  <w:color w:val="0000FF"/>
                </w:rPr>
                <w:t>Подпрограмма 1</w:t>
              </w:r>
            </w:hyperlink>
            <w:r w:rsidR="00014309">
              <w:t xml:space="preserve"> "Реализация функций муниципального управления"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108 018,6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92 231,5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73 195,8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316,7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16 501,6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966,3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463,0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788,1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11 741,8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11 741,8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3 085,3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3 085,3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960,0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960,0</w:t>
            </w:r>
          </w:p>
        </w:tc>
      </w:tr>
      <w:tr w:rsidR="00014309" w:rsidTr="008C1498">
        <w:tc>
          <w:tcPr>
            <w:tcW w:w="3912" w:type="dxa"/>
          </w:tcPr>
          <w:p w:rsidR="00014309" w:rsidRDefault="004212D5" w:rsidP="008C1498">
            <w:pPr>
              <w:pStyle w:val="ConsPlusNormal"/>
            </w:pPr>
            <w:hyperlink r:id="rId10" w:history="1">
              <w:r w:rsidR="00014309">
                <w:rPr>
                  <w:color w:val="0000FF"/>
                </w:rPr>
                <w:t>Подпрограмма 2</w:t>
              </w:r>
            </w:hyperlink>
            <w:r w:rsidR="00014309">
              <w:t xml:space="preserve"> "Управление муниципальным имуществом"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28 640,3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1 960,3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1 960,3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1 140,9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1 140,9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Уплата взносов на капитальный ремонт по помещениям в многоквартирных домах, включенных в региональную программу капитального ремонта </w:t>
            </w:r>
            <w:r>
              <w:lastRenderedPageBreak/>
              <w:t>жилищного фонда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lastRenderedPageBreak/>
              <w:t>31.2.00.81120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51,9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51,9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6 905,2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6 903,2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2,0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Мероприятия по землеустройству и землепользованию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100,0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100,0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1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18 482,0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18 482,0</w:t>
            </w:r>
          </w:p>
        </w:tc>
      </w:tr>
      <w:tr w:rsidR="00014309" w:rsidTr="008C1498">
        <w:tc>
          <w:tcPr>
            <w:tcW w:w="3912" w:type="dxa"/>
          </w:tcPr>
          <w:p w:rsidR="00014309" w:rsidRDefault="004212D5" w:rsidP="008C1498">
            <w:pPr>
              <w:pStyle w:val="ConsPlusNormal"/>
            </w:pPr>
            <w:hyperlink r:id="rId12" w:history="1">
              <w:r w:rsidR="00014309">
                <w:rPr>
                  <w:color w:val="0000FF"/>
                </w:rPr>
                <w:t>Подпрограмма 3</w:t>
              </w:r>
            </w:hyperlink>
            <w:r w:rsidR="00014309"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94 008,4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94 008,4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63 774,8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28 523,1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1 710,5</w:t>
            </w:r>
          </w:p>
        </w:tc>
      </w:tr>
      <w:tr w:rsidR="00014309" w:rsidTr="008C1498">
        <w:tc>
          <w:tcPr>
            <w:tcW w:w="3912" w:type="dxa"/>
          </w:tcPr>
          <w:p w:rsidR="00014309" w:rsidRDefault="004212D5" w:rsidP="008C1498">
            <w:pPr>
              <w:pStyle w:val="ConsPlusNormal"/>
            </w:pPr>
            <w:hyperlink r:id="rId13" w:history="1">
              <w:r w:rsidR="00014309">
                <w:rPr>
                  <w:color w:val="0000FF"/>
                </w:rPr>
                <w:t>Подпрограмма 4</w:t>
              </w:r>
            </w:hyperlink>
            <w:r w:rsidR="00014309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3 234,0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3 234,0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397,9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2 836,1</w:t>
            </w:r>
          </w:p>
        </w:tc>
      </w:tr>
      <w:tr w:rsidR="00014309" w:rsidTr="008C1498">
        <w:tc>
          <w:tcPr>
            <w:tcW w:w="3912" w:type="dxa"/>
          </w:tcPr>
          <w:p w:rsidR="00014309" w:rsidRDefault="004212D5" w:rsidP="008C1498">
            <w:pPr>
              <w:pStyle w:val="ConsPlusNormal"/>
            </w:pPr>
            <w:hyperlink r:id="rId14" w:history="1">
              <w:r w:rsidR="00014309">
                <w:rPr>
                  <w:color w:val="0000FF"/>
                </w:rPr>
                <w:t>Подпрограмма 5</w:t>
              </w:r>
            </w:hyperlink>
            <w:r w:rsidR="00014309"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1 981,6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1 981,6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1 889,6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92,0</w:t>
            </w:r>
          </w:p>
        </w:tc>
      </w:tr>
      <w:tr w:rsidR="00014309" w:rsidTr="008C1498">
        <w:tc>
          <w:tcPr>
            <w:tcW w:w="3912" w:type="dxa"/>
          </w:tcPr>
          <w:p w:rsidR="00014309" w:rsidRDefault="004212D5" w:rsidP="008C1498">
            <w:pPr>
              <w:pStyle w:val="ConsPlusNormal"/>
            </w:pPr>
            <w:hyperlink r:id="rId15" w:history="1">
              <w:r w:rsidR="00014309">
                <w:rPr>
                  <w:color w:val="0000FF"/>
                </w:rPr>
                <w:t>Подпрограмма 6</w:t>
              </w:r>
            </w:hyperlink>
            <w:r w:rsidR="00014309"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83 113,8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6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83 113,8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83 113,8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Муниципальная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227 440,4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1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lastRenderedPageBreak/>
              <w:t>32.0.00.86010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70 681,9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254,9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4 000,0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66 427,0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156 758,5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62 292,8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91 315,7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3 150,0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Муниципальная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39 593,5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2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9 142,0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3 473,5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4 254,0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1 414,5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</w:t>
            </w:r>
            <w:r>
              <w:lastRenderedPageBreak/>
              <w:t>"Безопасность на территории муниципального района "Заполярный район" на 2019 - 2030 годы"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lastRenderedPageBreak/>
              <w:t>33.0.00.89240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30 451,5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9 561,4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18 951,7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1 938,4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Муниципальная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3 323,7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2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"Чистая вода"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3 323,7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3 323,7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Муниципальная </w:t>
            </w:r>
            <w:hyperlink r:id="rId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177 777,2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2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20 233,5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20 233,5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157 543,7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157 543,7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Муниципальная </w:t>
            </w:r>
            <w:hyperlink r:id="rId2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116 730,5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2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76 554,4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31 336,1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7 452,6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37 765,7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40 176,1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38 300,3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1 875,8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Муниципальная </w:t>
            </w:r>
            <w:hyperlink r:id="rId3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11 200,0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11 200,0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11 200,0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Муниципальная </w:t>
            </w:r>
            <w:hyperlink r:id="rId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48 353,5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3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</w:t>
            </w:r>
            <w:r>
              <w:lastRenderedPageBreak/>
              <w:t>годы"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lastRenderedPageBreak/>
              <w:t>38.0.00.86060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45 243,5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857,7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20 338,3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24 047,5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3 110,0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3 110,0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Муниципальная </w:t>
            </w:r>
            <w:hyperlink r:id="rId3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68 235,3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3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33 666,4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25 797,5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6 480,0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1 388,9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34 568,9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11 903,5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22 665,4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Муниципальная </w:t>
            </w:r>
            <w:hyperlink r:id="rId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</w:t>
            </w:r>
            <w:r>
              <w:lastRenderedPageBreak/>
              <w:t>годы"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lastRenderedPageBreak/>
              <w:t>40.0.00.00000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128 496,2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30 000,0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8 952,8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21 047,2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1 579,0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470,9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1 108,1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4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96 917,2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26 876,7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57 335,5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12 705,0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Муниципальная </w:t>
            </w:r>
            <w:hyperlink r:id="rId4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66 339,4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Мероприятия в рамках муниципальной </w:t>
            </w:r>
            <w:hyperlink r:id="rId4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55 000,0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Капитальные вложения в объекты </w:t>
            </w:r>
            <w:r>
              <w:lastRenderedPageBreak/>
              <w:t>государственной (муниципальной) собственности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lastRenderedPageBreak/>
              <w:t>41.0.00.83030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55 000,0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</w:pP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11 339,4</w:t>
            </w:r>
          </w:p>
        </w:tc>
      </w:tr>
      <w:tr w:rsidR="00014309" w:rsidTr="008C1498">
        <w:tc>
          <w:tcPr>
            <w:tcW w:w="3912" w:type="dxa"/>
          </w:tcPr>
          <w:p w:rsidR="00014309" w:rsidRDefault="00014309" w:rsidP="008C149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</w:tcPr>
          <w:p w:rsidR="00014309" w:rsidRDefault="00014309" w:rsidP="008C149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014309" w:rsidRDefault="00014309" w:rsidP="008C1498">
            <w:pPr>
              <w:pStyle w:val="ConsPlusNormal"/>
              <w:jc w:val="right"/>
            </w:pPr>
            <w:r>
              <w:t>11 339,4</w:t>
            </w:r>
          </w:p>
        </w:tc>
      </w:tr>
    </w:tbl>
    <w:p w:rsidR="00014309" w:rsidRDefault="00014309" w:rsidP="00014309">
      <w:pPr>
        <w:pStyle w:val="ConsPlusNormal"/>
        <w:jc w:val="both"/>
      </w:pPr>
    </w:p>
    <w:p w:rsidR="00014309" w:rsidRDefault="00014309" w:rsidP="00014309">
      <w:pPr>
        <w:pStyle w:val="ConsPlusNormal"/>
        <w:jc w:val="both"/>
      </w:pPr>
    </w:p>
    <w:p w:rsidR="002836C0" w:rsidRDefault="004212D5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309"/>
    <w:rsid w:val="00014309"/>
    <w:rsid w:val="00342A79"/>
    <w:rsid w:val="004212D5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4265D3-9818-4F07-8BC3-6C47F741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4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43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43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2E868D462985517D4C2F557099D773A99DB7C154BB4AEE822CA012D7ACB7CA420C87930637C12AED18AE905BDDE715CCEB8215B49D260A92B9293x9xAI" TargetMode="External"/><Relationship Id="rId18" Type="http://schemas.openxmlformats.org/officeDocument/2006/relationships/hyperlink" Target="consultantplus://offline/ref=B2E868D462985517D4C2F557099D773A99DB7C154BBBA6EC22CA012D7ACB7CA420C87930637C12AED182EC05BDDE715CCEB8215B49D260A92B9293x9xAI" TargetMode="External"/><Relationship Id="rId26" Type="http://schemas.openxmlformats.org/officeDocument/2006/relationships/hyperlink" Target="consultantplus://offline/ref=B2E868D462985517D4C2F557099D773A99DB7C154BBBAAE126CA012D7ACB7CA420C87930637C12AED182EC05BDDE715CCEB8215B49D260A92B9293x9xAI" TargetMode="External"/><Relationship Id="rId39" Type="http://schemas.openxmlformats.org/officeDocument/2006/relationships/hyperlink" Target="consultantplus://offline/ref=B2E868D462985517D4C2F557099D773A99DB7C154BBBA6EC25CA012D7ACB7CA420C87930637C12AED182EC05BDDE715CCEB8215B49D260A92B9293x9xAI" TargetMode="External"/><Relationship Id="rId21" Type="http://schemas.openxmlformats.org/officeDocument/2006/relationships/hyperlink" Target="consultantplus://offline/ref=B2E868D462985517D4C2F557099D773A99DB7C154BB4AFEB24CA012D7ACB7CA420C87930637C12AED18AE50FBDDE715CCEB8215B49D260A92B9293x9xAI" TargetMode="External"/><Relationship Id="rId34" Type="http://schemas.openxmlformats.org/officeDocument/2006/relationships/hyperlink" Target="consultantplus://offline/ref=B2E868D462985517D4C2F557099D773A99DB7C154BBBAAE125CA012D7ACB7CA420C87930637C12AED182EC05BDDE715CCEB8215B49D260A92B9293x9xAI" TargetMode="External"/><Relationship Id="rId42" Type="http://schemas.openxmlformats.org/officeDocument/2006/relationships/hyperlink" Target="consultantplus://offline/ref=B2E868D462985517D4C2F557099D773A99DB7C154BBBAAE124CA012D7ACB7CA420C87930637C12AED182EC05BDDE715CCEB8215B49D260A92B9293x9xAI" TargetMode="External"/><Relationship Id="rId7" Type="http://schemas.openxmlformats.org/officeDocument/2006/relationships/hyperlink" Target="consultantplus://offline/ref=B2E868D462985517D4C2F557099D773A99DB7C154BB4AEE822CA012D7ACB7CA420C87930637C12AED185E508BDDE715CCEB8215B49D260A92B9293x9xA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2E868D462985517D4C2F557099D773A99DB7C154BB4AEE822CA012D7ACB7CA420C87930637C12AED18AE50EBDDE715CCEB8215B49D260A92B9293x9xAI" TargetMode="External"/><Relationship Id="rId29" Type="http://schemas.openxmlformats.org/officeDocument/2006/relationships/hyperlink" Target="consultantplus://offline/ref=B2E868D462985517D4C2F557099D773A99DB7C154BBBAAE02FCA012D7ACB7CA420C87930637C12AED182EC05BDDE715CCEB8215B49D260A92B9293x9xA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2E868D462985517D4C2F557099D773A99DB7C154BB4AEE822CA012D7ACB7CA420C87930637C12AED783EE0EBDDE715CCEB8215B49D260A92B9293x9xAI" TargetMode="External"/><Relationship Id="rId11" Type="http://schemas.openxmlformats.org/officeDocument/2006/relationships/hyperlink" Target="consultantplus://offline/ref=B2E868D462985517D4C2F557099D773A99DB7C154BB4AEE822CA012D7ACB7CA420C87930637C12AED18AEE0DBDDE715CCEB8215B49D260A92B9293x9xAI" TargetMode="External"/><Relationship Id="rId24" Type="http://schemas.openxmlformats.org/officeDocument/2006/relationships/hyperlink" Target="consultantplus://offline/ref=B2E868D462985517D4C2F557099D773A99DB7C154BBBA8EB21CA012D7ACB7CA420C87930637C12AED182ED0CBDDE715CCEB8215B49D260A92B9293x9xAI" TargetMode="External"/><Relationship Id="rId32" Type="http://schemas.openxmlformats.org/officeDocument/2006/relationships/hyperlink" Target="consultantplus://offline/ref=B2E868D462985517D4C2F557099D773A99DB7C154BBBA9ED23CA012D7ACB7CA420C87930637C12AED182EC05BDDE715CCEB8215B49D260A92B9293x9xAI" TargetMode="External"/><Relationship Id="rId37" Type="http://schemas.openxmlformats.org/officeDocument/2006/relationships/hyperlink" Target="consultantplus://offline/ref=B2E868D462985517D4C2F557099D773A99DB7C154BBBA6EC23CA012D7ACB7CA420C87930637C12AED182EC05BDDE715CCEB8215B49D260A92B9293x9xAI" TargetMode="External"/><Relationship Id="rId40" Type="http://schemas.openxmlformats.org/officeDocument/2006/relationships/hyperlink" Target="consultantplus://offline/ref=B2E868D462985517D4C2F557099D773A99DB7C154BBBA6EC25CA012D7ACB7CA420C87930637C12AED182EC05BDDE715CCEB8215B49D260A92B9293x9xAI" TargetMode="External"/><Relationship Id="rId45" Type="http://schemas.openxmlformats.org/officeDocument/2006/relationships/theme" Target="theme/theme1.xml"/><Relationship Id="rId5" Type="http://schemas.openxmlformats.org/officeDocument/2006/relationships/hyperlink" Target="consultantplus://offline/ref=B2E868D462985517D4C2F557099D773A99DB7C154CB5A6EA26CA012D7ACB7CA420C87930637C12AED182ED0CBDDE715CCEB8215B49D260A92B9293x9xAI" TargetMode="External"/><Relationship Id="rId15" Type="http://schemas.openxmlformats.org/officeDocument/2006/relationships/hyperlink" Target="consultantplus://offline/ref=B2E868D462985517D4C2F557099D773A99DB7C154BB4AEE822CA012D7ACB7CA420C87930637C12AED18AE50EBDDE715CCEB8215B49D260A92B9293x9xAI" TargetMode="External"/><Relationship Id="rId23" Type="http://schemas.openxmlformats.org/officeDocument/2006/relationships/hyperlink" Target="consultantplus://offline/ref=B2E868D462985517D4C2F557099D773A99DB7C154BBBA8EB21CA012D7ACB7CA420C87930637C12AED182ED0CBDDE715CCEB8215B49D260A92B9293x9xAI" TargetMode="External"/><Relationship Id="rId28" Type="http://schemas.openxmlformats.org/officeDocument/2006/relationships/hyperlink" Target="consultantplus://offline/ref=B2E868D462985517D4C2F557099D773A99DB7C154BBBAAE02FCA012D7ACB7CA420C87930637C12AED182EC05BDDE715CCEB8215B49D260A92B9293x9xAI" TargetMode="External"/><Relationship Id="rId36" Type="http://schemas.openxmlformats.org/officeDocument/2006/relationships/hyperlink" Target="consultantplus://offline/ref=B2E868D462985517D4C2F557099D773A99DB7C154BBBA6EC23CA012D7ACB7CA420C87930637C12AED182EC05BDDE715CCEB8215B49D260A92B9293x9xAI" TargetMode="External"/><Relationship Id="rId10" Type="http://schemas.openxmlformats.org/officeDocument/2006/relationships/hyperlink" Target="consultantplus://offline/ref=B2E868D462985517D4C2F557099D773A99DB7C154BB4AEE822CA012D7ACB7CA420C87930637C12AED18AEE0DBDDE715CCEB8215B49D260A92B9293x9xAI" TargetMode="External"/><Relationship Id="rId19" Type="http://schemas.openxmlformats.org/officeDocument/2006/relationships/hyperlink" Target="consultantplus://offline/ref=B2E868D462985517D4C2F557099D773A99DB7C154BBBA6EC22CA012D7ACB7CA420C87930637C12AED182EC05BDDE715CCEB8215B49D260A92B9293x9xAI" TargetMode="External"/><Relationship Id="rId31" Type="http://schemas.openxmlformats.org/officeDocument/2006/relationships/hyperlink" Target="consultantplus://offline/ref=B2E868D462985517D4C2F557099D773A99DB7C154BBBA9ED23CA012D7ACB7CA420C87930637C12AED182EC05BDDE715CCEB8215B49D260A92B9293x9xAI" TargetMode="External"/><Relationship Id="rId44" Type="http://schemas.openxmlformats.org/officeDocument/2006/relationships/fontTable" Target="fontTable.xml"/><Relationship Id="rId4" Type="http://schemas.openxmlformats.org/officeDocument/2006/relationships/hyperlink" Target="consultantplus://offline/ref=B2E868D462985517D4C2F557099D773A99DB7C154BB4ACE821CA012D7ACB7CA420C87930637C12AED182EF0BBDDE715CCEB8215B49D260A92B9293x9xAI" TargetMode="External"/><Relationship Id="rId9" Type="http://schemas.openxmlformats.org/officeDocument/2006/relationships/hyperlink" Target="consultantplus://offline/ref=B2E868D462985517D4C2F557099D773A99DB7C154BBCAEE025CA012D7ACB7CA420C8792263241EACD59CEC09A888201Ax9xAI" TargetMode="External"/><Relationship Id="rId14" Type="http://schemas.openxmlformats.org/officeDocument/2006/relationships/hyperlink" Target="consultantplus://offline/ref=B2E868D462985517D4C2F557099D773A99DB7C154BB4AEE822CA012D7ACB7CA420C87930637C12AED18AEB08BDDE715CCEB8215B49D260A92B9293x9xAI" TargetMode="External"/><Relationship Id="rId22" Type="http://schemas.openxmlformats.org/officeDocument/2006/relationships/hyperlink" Target="consultantplus://offline/ref=B2E868D462985517D4C2F557099D773A99DB7C154BB4AFEB24CA012D7ACB7CA420C87930637C12AED18AE50FBDDE715CCEB8215B49D260A92B9293x9xAI" TargetMode="External"/><Relationship Id="rId27" Type="http://schemas.openxmlformats.org/officeDocument/2006/relationships/hyperlink" Target="consultantplus://offline/ref=B2E868D462985517D4C2F557099D773A99DB7C154BBBAAE126CA012D7ACB7CA420C87930637C12AED182EC05BDDE715CCEB8215B49D260A92B9293x9xAI" TargetMode="External"/><Relationship Id="rId30" Type="http://schemas.openxmlformats.org/officeDocument/2006/relationships/hyperlink" Target="consultantplus://offline/ref=B2E868D462985517D4C2F557099D773A99DB7C154BBBAAE02FCA012D7ACB7CA420C87930637C12AED182EC05BDDE715CCEB8215B49D260A92B9293x9xAI" TargetMode="External"/><Relationship Id="rId35" Type="http://schemas.openxmlformats.org/officeDocument/2006/relationships/hyperlink" Target="consultantplus://offline/ref=B2E868D462985517D4C2F557099D773A99DB7C154BBBAAE125CA012D7ACB7CA420C87930637C12AED182EC05BDDE715CCEB8215B49D260A92B9293x9xAI" TargetMode="External"/><Relationship Id="rId43" Type="http://schemas.openxmlformats.org/officeDocument/2006/relationships/hyperlink" Target="consultantplus://offline/ref=B2E868D462985517D4C2F557099D773A99DB7C154BBBAAE124CA012D7ACB7CA420C87930637C12AED182EC05BDDE715CCEB8215B49D260A92B9293x9xAI" TargetMode="External"/><Relationship Id="rId8" Type="http://schemas.openxmlformats.org/officeDocument/2006/relationships/hyperlink" Target="consultantplus://offline/ref=B2E868D462985517D4C2F557099D773A99DB7C154BB4ADEB20CA012D7ACB7CA420C8792263241EACD59CEC09A888201Ax9xA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2E868D462985517D4C2F557099D773A99DB7C154BB4AEE822CA012D7ACB7CA420C87930637C12AED18AE80ABDDE715CCEB8215B49D260A92B9293x9xAI" TargetMode="External"/><Relationship Id="rId17" Type="http://schemas.openxmlformats.org/officeDocument/2006/relationships/hyperlink" Target="consultantplus://offline/ref=B2E868D462985517D4C2F557099D773A99DB7C154BBBA6EC22CA012D7ACB7CA420C87930637C12AED182EC05BDDE715CCEB8215B49D260A92B9293x9xAI" TargetMode="External"/><Relationship Id="rId25" Type="http://schemas.openxmlformats.org/officeDocument/2006/relationships/hyperlink" Target="consultantplus://offline/ref=B2E868D462985517D4C2F557099D773A99DB7C154BBBAAE126CA012D7ACB7CA420C87930637C12AED182EC05BDDE715CCEB8215B49D260A92B9293x9xAI" TargetMode="External"/><Relationship Id="rId33" Type="http://schemas.openxmlformats.org/officeDocument/2006/relationships/hyperlink" Target="consultantplus://offline/ref=B2E868D462985517D4C2F557099D773A99DB7C154BBBAAE125CA012D7ACB7CA420C87930637C12AED182EC05BDDE715CCEB8215B49D260A92B9293x9xAI" TargetMode="External"/><Relationship Id="rId38" Type="http://schemas.openxmlformats.org/officeDocument/2006/relationships/hyperlink" Target="consultantplus://offline/ref=B2E868D462985517D4C2F557099D773A99DB7C154BBBA6EC23CA012D7ACB7CA420C87930637C12AED182EC05BDDE715CCEB8215B49D260A92B9293x9xAI" TargetMode="External"/><Relationship Id="rId20" Type="http://schemas.openxmlformats.org/officeDocument/2006/relationships/hyperlink" Target="consultantplus://offline/ref=B2E868D462985517D4C2F557099D773A99DB7C154BB4AFEB24CA012D7ACB7CA420C87930637C12AED18AE50FBDDE715CCEB8215B49D260A92B9293x9xAI" TargetMode="External"/><Relationship Id="rId41" Type="http://schemas.openxmlformats.org/officeDocument/2006/relationships/hyperlink" Target="consultantplus://offline/ref=B2E868D462985517D4C2F557099D773A99DB7C154BBBAAE124CA012D7ACB7CA420C87930637C12AED182EC05BDDE715CCEB8215B49D260A92B9293x9x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3418</Words>
  <Characters>19488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2021-04-21T11:36:00Z</dcterms:created>
  <dcterms:modified xsi:type="dcterms:W3CDTF">2021-04-21T11:36:00Z</dcterms:modified>
</cp:coreProperties>
</file>